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703" w:rsidRDefault="00D57703" w:rsidP="00D57703">
      <w:pPr>
        <w:jc w:val="center"/>
        <w:rPr>
          <w:b/>
          <w:sz w:val="24"/>
        </w:rPr>
      </w:pPr>
      <w:r w:rsidRPr="00721E98">
        <w:rPr>
          <w:b/>
          <w:sz w:val="24"/>
        </w:rPr>
        <w:t>Викторина «Тугулымский район: ретроспектива и современность»</w:t>
      </w:r>
    </w:p>
    <w:p w:rsidR="00D57703" w:rsidRDefault="00D10D6D" w:rsidP="00D57703">
      <w:pPr>
        <w:jc w:val="center"/>
        <w:rPr>
          <w:b/>
          <w:sz w:val="24"/>
        </w:rPr>
      </w:pPr>
      <w:r>
        <w:rPr>
          <w:b/>
          <w:sz w:val="24"/>
        </w:rPr>
        <w:t>5</w:t>
      </w:r>
      <w:r w:rsidR="00D57703">
        <w:rPr>
          <w:b/>
          <w:sz w:val="24"/>
        </w:rPr>
        <w:t xml:space="preserve"> блок вопросов. </w:t>
      </w:r>
      <w:r>
        <w:rPr>
          <w:b/>
          <w:sz w:val="24"/>
        </w:rPr>
        <w:t>8</w:t>
      </w:r>
      <w:r w:rsidR="00D57703">
        <w:rPr>
          <w:b/>
          <w:sz w:val="24"/>
        </w:rPr>
        <w:t xml:space="preserve"> октября</w:t>
      </w:r>
    </w:p>
    <w:p w:rsidR="00D10D6D" w:rsidRDefault="00D10D6D" w:rsidP="00D57703">
      <w:pPr>
        <w:jc w:val="center"/>
        <w:rPr>
          <w:b/>
          <w:sz w:val="24"/>
        </w:rPr>
      </w:pPr>
    </w:p>
    <w:p w:rsidR="00D10D6D" w:rsidRPr="00D10D6D" w:rsidRDefault="00D10D6D" w:rsidP="00D10D6D">
      <w:pPr>
        <w:jc w:val="both"/>
        <w:rPr>
          <w:sz w:val="24"/>
        </w:rPr>
      </w:pPr>
      <w:r w:rsidRPr="00D10D6D">
        <w:rPr>
          <w:sz w:val="24"/>
        </w:rPr>
        <w:t xml:space="preserve">Последний тур викторины хотелось бы посвятить музеям, которые сохраняют историю нашего края. </w:t>
      </w:r>
    </w:p>
    <w:p w:rsidR="00D10D6D" w:rsidRDefault="00D10D6D" w:rsidP="008E16CF">
      <w:pPr>
        <w:tabs>
          <w:tab w:val="left" w:pos="1800"/>
        </w:tabs>
        <w:jc w:val="both"/>
        <w:rPr>
          <w:sz w:val="24"/>
        </w:rPr>
      </w:pPr>
      <w:r w:rsidRPr="00D10D6D">
        <w:rPr>
          <w:sz w:val="24"/>
        </w:rPr>
        <w:t>Задание</w:t>
      </w:r>
      <w:r>
        <w:rPr>
          <w:sz w:val="24"/>
        </w:rPr>
        <w:t xml:space="preserve"> 20</w:t>
      </w:r>
      <w:r w:rsidRPr="00D10D6D">
        <w:rPr>
          <w:sz w:val="24"/>
        </w:rPr>
        <w:t xml:space="preserve">.  </w:t>
      </w:r>
      <w:r w:rsidR="008E16CF">
        <w:rPr>
          <w:sz w:val="24"/>
        </w:rPr>
        <w:tab/>
      </w:r>
    </w:p>
    <w:p w:rsidR="00D10D6D" w:rsidRDefault="00D10D6D" w:rsidP="00D10D6D">
      <w:pPr>
        <w:jc w:val="both"/>
        <w:rPr>
          <w:sz w:val="24"/>
        </w:rPr>
      </w:pPr>
      <w:r>
        <w:rPr>
          <w:sz w:val="24"/>
        </w:rPr>
        <w:t xml:space="preserve">Перед вами фотографии экспозиций разных школьных музеев, </w:t>
      </w:r>
      <w:r w:rsidR="003C2B8F">
        <w:rPr>
          <w:sz w:val="24"/>
        </w:rPr>
        <w:t>выполненные более десяти лет назад</w:t>
      </w:r>
      <w:r>
        <w:rPr>
          <w:sz w:val="24"/>
        </w:rPr>
        <w:t>. Определите в каком музее сделан</w:t>
      </w:r>
      <w:r w:rsidR="003C2B8F">
        <w:rPr>
          <w:sz w:val="24"/>
        </w:rPr>
        <w:t xml:space="preserve"> каждый</w:t>
      </w:r>
      <w:r>
        <w:rPr>
          <w:sz w:val="24"/>
        </w:rPr>
        <w:t xml:space="preserve"> снимок.</w:t>
      </w:r>
    </w:p>
    <w:p w:rsidR="00D10D6D" w:rsidRDefault="00D10D6D" w:rsidP="00D10D6D">
      <w:pPr>
        <w:jc w:val="both"/>
        <w:rPr>
          <w:sz w:val="24"/>
        </w:rPr>
      </w:pPr>
      <w:r>
        <w:rPr>
          <w:sz w:val="24"/>
        </w:rPr>
        <w:t xml:space="preserve">А. </w:t>
      </w:r>
    </w:p>
    <w:p w:rsidR="00D10D6D" w:rsidRDefault="00D10D6D" w:rsidP="00D10D6D">
      <w:pPr>
        <w:jc w:val="both"/>
        <w:rPr>
          <w:sz w:val="24"/>
        </w:rPr>
      </w:pPr>
      <w:r w:rsidRPr="00106C2B">
        <w:rPr>
          <w:noProof/>
          <w:sz w:val="26"/>
          <w:szCs w:val="26"/>
          <w:lang w:eastAsia="ru-RU"/>
        </w:rPr>
        <w:drawing>
          <wp:inline distT="0" distB="0" distL="0" distR="0">
            <wp:extent cx="2880000" cy="2161560"/>
            <wp:effectExtent l="0" t="0" r="0" b="0"/>
            <wp:docPr id="1" name="Рисунок 1" descr="SS853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S85317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E1" w:rsidRDefault="00152EE1" w:rsidP="00D10D6D">
      <w:pPr>
        <w:jc w:val="both"/>
        <w:rPr>
          <w:sz w:val="24"/>
        </w:rPr>
      </w:pPr>
      <w:r>
        <w:rPr>
          <w:sz w:val="24"/>
        </w:rPr>
        <w:t xml:space="preserve">Б. </w:t>
      </w:r>
    </w:p>
    <w:p w:rsidR="00152EE1" w:rsidRDefault="00152EE1" w:rsidP="00D10D6D">
      <w:pPr>
        <w:jc w:val="both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880000" cy="2172149"/>
            <wp:effectExtent l="0" t="0" r="0" b="0"/>
            <wp:docPr id="3" name="Рисунок 3" descr="SV4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V40002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72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E1" w:rsidRDefault="00152EE1" w:rsidP="00D10D6D">
      <w:pPr>
        <w:jc w:val="both"/>
        <w:rPr>
          <w:sz w:val="24"/>
        </w:rPr>
      </w:pPr>
      <w:r>
        <w:rPr>
          <w:sz w:val="24"/>
        </w:rPr>
        <w:t>В.</w:t>
      </w:r>
    </w:p>
    <w:p w:rsidR="00152EE1" w:rsidRDefault="00152EE1" w:rsidP="00D10D6D">
      <w:pPr>
        <w:jc w:val="both"/>
        <w:rPr>
          <w:sz w:val="24"/>
        </w:rPr>
      </w:pPr>
      <w:r w:rsidRPr="00F06E94">
        <w:rPr>
          <w:bCs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80000" cy="2166118"/>
            <wp:effectExtent l="0" t="0" r="0" b="5715"/>
            <wp:docPr id="4" name="Рисунок 4" descr="SS851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S8512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 w:rsidRPr="00F06E94">
        <w:rPr>
          <w:bCs/>
          <w:noProof/>
          <w:sz w:val="26"/>
          <w:szCs w:val="26"/>
          <w:lang w:eastAsia="ru-RU"/>
        </w:rPr>
        <w:drawing>
          <wp:inline distT="0" distB="0" distL="0" distR="0">
            <wp:extent cx="2880000" cy="2166118"/>
            <wp:effectExtent l="0" t="0" r="0" b="5715"/>
            <wp:docPr id="5" name="Рисунок 5" descr="SS851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S85119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6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E1" w:rsidRDefault="00152EE1" w:rsidP="00D10D6D">
      <w:pPr>
        <w:jc w:val="both"/>
        <w:rPr>
          <w:sz w:val="24"/>
        </w:rPr>
      </w:pPr>
      <w:r>
        <w:rPr>
          <w:sz w:val="24"/>
        </w:rPr>
        <w:t>Г.</w:t>
      </w:r>
    </w:p>
    <w:p w:rsidR="00152EE1" w:rsidRDefault="00152EE1" w:rsidP="00D10D6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099945" cy="2857500"/>
            <wp:effectExtent l="0" t="0" r="0" b="0"/>
            <wp:docPr id="7" name="Рисунок 7" descr="S2400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240023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31" t="55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45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E1" w:rsidRDefault="00152EE1" w:rsidP="00D10D6D">
      <w:pPr>
        <w:jc w:val="both"/>
        <w:rPr>
          <w:sz w:val="24"/>
        </w:rPr>
      </w:pPr>
      <w:r>
        <w:rPr>
          <w:sz w:val="24"/>
        </w:rPr>
        <w:t>Д.</w:t>
      </w:r>
    </w:p>
    <w:p w:rsidR="00152EE1" w:rsidRDefault="00152EE1" w:rsidP="00D10D6D">
      <w:pPr>
        <w:jc w:val="both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2880000" cy="1891897"/>
            <wp:effectExtent l="0" t="0" r="0" b="0"/>
            <wp:docPr id="8" name="Рисунок 8" descr="SV4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V40000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189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E1" w:rsidRDefault="00152EE1" w:rsidP="00D10D6D">
      <w:pPr>
        <w:jc w:val="both"/>
        <w:rPr>
          <w:sz w:val="24"/>
        </w:rPr>
      </w:pPr>
      <w:r>
        <w:rPr>
          <w:sz w:val="24"/>
        </w:rPr>
        <w:t>Е.</w:t>
      </w:r>
    </w:p>
    <w:p w:rsidR="00152EE1" w:rsidRDefault="00152EE1" w:rsidP="00D10D6D">
      <w:pPr>
        <w:jc w:val="both"/>
        <w:rPr>
          <w:sz w:val="24"/>
        </w:rPr>
      </w:pPr>
      <w:r w:rsidRPr="00393BC5">
        <w:rPr>
          <w:noProof/>
          <w:sz w:val="26"/>
          <w:lang w:eastAsia="ru-RU"/>
        </w:rPr>
        <w:lastRenderedPageBreak/>
        <w:drawing>
          <wp:inline distT="0" distB="0" distL="0" distR="0">
            <wp:extent cx="2880000" cy="2160000"/>
            <wp:effectExtent l="0" t="0" r="0" b="0"/>
            <wp:docPr id="9" name="Рисунок 9" descr="S24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24000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E1" w:rsidRDefault="00152EE1" w:rsidP="00D10D6D">
      <w:pPr>
        <w:jc w:val="both"/>
        <w:rPr>
          <w:sz w:val="24"/>
        </w:rPr>
      </w:pPr>
      <w:r>
        <w:rPr>
          <w:sz w:val="24"/>
        </w:rPr>
        <w:t>Ж.</w:t>
      </w:r>
    </w:p>
    <w:p w:rsidR="00152EE1" w:rsidRDefault="00152EE1" w:rsidP="00D10D6D">
      <w:pPr>
        <w:jc w:val="both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>
            <wp:extent cx="2880000" cy="2149333"/>
            <wp:effectExtent l="0" t="0" r="0" b="3810"/>
            <wp:docPr id="10" name="Рисунок 10" descr="DSC006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0067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49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EE1" w:rsidRDefault="00152EE1" w:rsidP="00D10D6D">
      <w:pPr>
        <w:jc w:val="both"/>
        <w:rPr>
          <w:sz w:val="24"/>
        </w:rPr>
      </w:pPr>
    </w:p>
    <w:p w:rsidR="003C2B8F" w:rsidRDefault="003C2B8F" w:rsidP="00D10D6D">
      <w:pPr>
        <w:jc w:val="both"/>
        <w:rPr>
          <w:sz w:val="24"/>
        </w:rPr>
      </w:pPr>
      <w:r>
        <w:rPr>
          <w:sz w:val="24"/>
        </w:rPr>
        <w:t xml:space="preserve">Задание 21. </w:t>
      </w:r>
    </w:p>
    <w:p w:rsidR="00D10D6D" w:rsidRDefault="003C2B8F" w:rsidP="00D10D6D">
      <w:pPr>
        <w:jc w:val="both"/>
        <w:rPr>
          <w:sz w:val="24"/>
        </w:rPr>
      </w:pPr>
      <w:r>
        <w:rPr>
          <w:sz w:val="24"/>
        </w:rPr>
        <w:t xml:space="preserve">Не все музеи, существовавшие в начале 21 столетия, работают и сейчас. И об этом давайте теперь вспомним. По описанию определите о каком музее идет речь. </w:t>
      </w:r>
    </w:p>
    <w:p w:rsidR="009230F2" w:rsidRPr="009D0E35" w:rsidRDefault="009230F2" w:rsidP="009230F2">
      <w:pPr>
        <w:ind w:firstLine="900"/>
        <w:jc w:val="both"/>
        <w:rPr>
          <w:sz w:val="26"/>
          <w:szCs w:val="26"/>
        </w:rPr>
      </w:pPr>
      <w:r>
        <w:rPr>
          <w:sz w:val="24"/>
        </w:rPr>
        <w:t xml:space="preserve">А. Этот музей был в одной из школ района. Возник после интересного события. </w:t>
      </w:r>
      <w:r w:rsidRPr="009D0E35">
        <w:rPr>
          <w:bCs/>
          <w:iCs/>
          <w:sz w:val="26"/>
          <w:szCs w:val="26"/>
        </w:rPr>
        <w:t>Летом 1997 года в заброшенном доме учащиеся школы нашли старые тетради с записями.</w:t>
      </w:r>
    </w:p>
    <w:p w:rsidR="009230F2" w:rsidRPr="009D0E35" w:rsidRDefault="009230F2" w:rsidP="009230F2">
      <w:pPr>
        <w:ind w:firstLine="900"/>
        <w:jc w:val="both"/>
        <w:rPr>
          <w:sz w:val="26"/>
          <w:szCs w:val="26"/>
        </w:rPr>
      </w:pPr>
      <w:r w:rsidRPr="009D0E35">
        <w:rPr>
          <w:sz w:val="26"/>
          <w:szCs w:val="26"/>
        </w:rPr>
        <w:t xml:space="preserve">На первой странице привлекла внимание следующая запись: «Пришлый из Костромской губернии, </w:t>
      </w:r>
      <w:proofErr w:type="spellStart"/>
      <w:r w:rsidRPr="009D0E35">
        <w:rPr>
          <w:sz w:val="26"/>
          <w:szCs w:val="26"/>
        </w:rPr>
        <w:t>Нерохатского</w:t>
      </w:r>
      <w:proofErr w:type="spellEnd"/>
      <w:r w:rsidRPr="009D0E35">
        <w:rPr>
          <w:sz w:val="26"/>
          <w:szCs w:val="26"/>
        </w:rPr>
        <w:t xml:space="preserve"> уезда, Ковалевской волости, деревни </w:t>
      </w:r>
      <w:proofErr w:type="spellStart"/>
      <w:r w:rsidRPr="009D0E35">
        <w:rPr>
          <w:sz w:val="26"/>
          <w:szCs w:val="26"/>
        </w:rPr>
        <w:t>Бохчина</w:t>
      </w:r>
      <w:proofErr w:type="spellEnd"/>
      <w:r w:rsidRPr="009D0E35">
        <w:rPr>
          <w:sz w:val="26"/>
          <w:szCs w:val="26"/>
        </w:rPr>
        <w:t xml:space="preserve">, выехал по голоду в 1918 году 13 апреля. Здесь поступил 18 апреля 1918 года». Выяснилось, что этот неутомимый человек вел ежедневный дневник наблюдений за погодой и отмечал особенно важные события. </w:t>
      </w:r>
      <w:r>
        <w:rPr>
          <w:sz w:val="26"/>
          <w:szCs w:val="26"/>
        </w:rPr>
        <w:t xml:space="preserve">Человек этот </w:t>
      </w:r>
      <w:r w:rsidRPr="009D0E35">
        <w:rPr>
          <w:sz w:val="26"/>
          <w:szCs w:val="26"/>
        </w:rPr>
        <w:t>был в центре событий, входил в состав правления колхоза «Труд», являлся членом ревизионной комиссии. Был</w:t>
      </w:r>
      <w:r>
        <w:rPr>
          <w:sz w:val="26"/>
          <w:szCs w:val="26"/>
        </w:rPr>
        <w:t xml:space="preserve"> </w:t>
      </w:r>
      <w:r w:rsidRPr="009D0E35">
        <w:rPr>
          <w:sz w:val="26"/>
          <w:szCs w:val="26"/>
        </w:rPr>
        <w:t>отличный мастер-шорник, возглавлял артель по ремонту обуви.</w:t>
      </w:r>
    </w:p>
    <w:p w:rsidR="009230F2" w:rsidRDefault="009230F2" w:rsidP="009230F2">
      <w:pPr>
        <w:jc w:val="both"/>
        <w:rPr>
          <w:sz w:val="26"/>
          <w:szCs w:val="26"/>
        </w:rPr>
      </w:pPr>
      <w:r w:rsidRPr="009D0E35">
        <w:rPr>
          <w:sz w:val="26"/>
          <w:szCs w:val="26"/>
        </w:rPr>
        <w:t xml:space="preserve">Изучая дневники, </w:t>
      </w:r>
      <w:r>
        <w:rPr>
          <w:sz w:val="26"/>
          <w:szCs w:val="26"/>
        </w:rPr>
        <w:t>школьники поняли, что у них в руках история родной деревни</w:t>
      </w:r>
      <w:r w:rsidRPr="009D0E35">
        <w:rPr>
          <w:sz w:val="26"/>
          <w:szCs w:val="26"/>
        </w:rPr>
        <w:t xml:space="preserve"> за период с 1918-го до 60-х годов. </w:t>
      </w:r>
      <w:r>
        <w:rPr>
          <w:sz w:val="26"/>
          <w:szCs w:val="26"/>
        </w:rPr>
        <w:t>Так возникла идея создать школьный музей и в нем собрать материалы об истории малой родины.</w:t>
      </w:r>
    </w:p>
    <w:p w:rsidR="009230F2" w:rsidRDefault="009230F2" w:rsidP="009230F2">
      <w:pPr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Школьная поисковая группа получила название «Айба». За несколько лет ребятами был собран большой исторический материал. </w:t>
      </w:r>
    </w:p>
    <w:p w:rsidR="009230F2" w:rsidRDefault="009230F2" w:rsidP="009230F2">
      <w:pPr>
        <w:jc w:val="both"/>
        <w:rPr>
          <w:sz w:val="26"/>
          <w:szCs w:val="26"/>
        </w:rPr>
      </w:pPr>
    </w:p>
    <w:p w:rsidR="00BB5472" w:rsidRDefault="009230F2" w:rsidP="00BB5472">
      <w:pPr>
        <w:tabs>
          <w:tab w:val="num" w:pos="540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Б. Этот частный мини-музей возник у человека, который не может себя представить без занятия краеведением. </w:t>
      </w:r>
      <w:r w:rsidRPr="000A6418">
        <w:rPr>
          <w:sz w:val="26"/>
          <w:szCs w:val="26"/>
        </w:rPr>
        <w:t xml:space="preserve">Экспонатами </w:t>
      </w:r>
      <w:r>
        <w:rPr>
          <w:sz w:val="26"/>
          <w:szCs w:val="26"/>
        </w:rPr>
        <w:t>были</w:t>
      </w:r>
      <w:r w:rsidRPr="000A6418">
        <w:rPr>
          <w:sz w:val="26"/>
          <w:szCs w:val="26"/>
        </w:rPr>
        <w:t xml:space="preserve"> документальные материалы</w:t>
      </w:r>
      <w:r w:rsidR="00BB5472">
        <w:rPr>
          <w:sz w:val="26"/>
          <w:szCs w:val="26"/>
        </w:rPr>
        <w:t>,</w:t>
      </w:r>
      <w:r w:rsidRPr="000A6418">
        <w:rPr>
          <w:sz w:val="26"/>
          <w:szCs w:val="26"/>
        </w:rPr>
        <w:t xml:space="preserve"> приборы и инструменты, применявшиеся ранее и в настоящее время при ведении землеустроительных и иных работ.</w:t>
      </w:r>
      <w:r w:rsidR="00BB5472">
        <w:rPr>
          <w:sz w:val="26"/>
          <w:szCs w:val="26"/>
        </w:rPr>
        <w:t xml:space="preserve"> Всего около 50 предметов и еще больше число документов. Имелись и стенды: </w:t>
      </w:r>
      <w:r w:rsidR="00BB5472" w:rsidRPr="000A6418">
        <w:rPr>
          <w:sz w:val="26"/>
          <w:szCs w:val="26"/>
        </w:rPr>
        <w:t xml:space="preserve">создание </w:t>
      </w:r>
      <w:proofErr w:type="spellStart"/>
      <w:r w:rsidR="00BB5472" w:rsidRPr="000A6418">
        <w:rPr>
          <w:sz w:val="26"/>
          <w:szCs w:val="26"/>
        </w:rPr>
        <w:t>опорно</w:t>
      </w:r>
      <w:proofErr w:type="spellEnd"/>
      <w:r w:rsidR="00BB5472" w:rsidRPr="000A6418">
        <w:rPr>
          <w:sz w:val="26"/>
          <w:szCs w:val="26"/>
        </w:rPr>
        <w:t xml:space="preserve"> - межевой сети в Восточных районах, </w:t>
      </w:r>
      <w:r w:rsidR="00BB5472">
        <w:rPr>
          <w:sz w:val="26"/>
          <w:szCs w:val="26"/>
        </w:rPr>
        <w:t xml:space="preserve">в 1999-2006 годы; </w:t>
      </w:r>
      <w:r w:rsidR="00BB5472" w:rsidRPr="000A6418">
        <w:rPr>
          <w:sz w:val="26"/>
          <w:szCs w:val="26"/>
        </w:rPr>
        <w:t xml:space="preserve">развитие вычислительной техники от простых счёт, машинки «Феникс» и первого компьютера Тугулымского </w:t>
      </w:r>
      <w:proofErr w:type="spellStart"/>
      <w:r w:rsidR="00BB5472" w:rsidRPr="000A6418">
        <w:rPr>
          <w:sz w:val="26"/>
          <w:szCs w:val="26"/>
        </w:rPr>
        <w:t>Райкомзема</w:t>
      </w:r>
      <w:proofErr w:type="spellEnd"/>
      <w:r w:rsidR="00BB5472" w:rsidRPr="000A6418">
        <w:rPr>
          <w:sz w:val="26"/>
          <w:szCs w:val="26"/>
        </w:rPr>
        <w:t>.</w:t>
      </w:r>
    </w:p>
    <w:p w:rsidR="00BB5472" w:rsidRDefault="00BB5472" w:rsidP="00BB5472">
      <w:pPr>
        <w:tabs>
          <w:tab w:val="num" w:pos="540"/>
        </w:tabs>
        <w:ind w:firstLine="900"/>
        <w:jc w:val="both"/>
        <w:rPr>
          <w:sz w:val="26"/>
          <w:szCs w:val="26"/>
        </w:rPr>
      </w:pPr>
    </w:p>
    <w:p w:rsidR="00BB5472" w:rsidRDefault="00BB5472" w:rsidP="00BB5472">
      <w:pPr>
        <w:tabs>
          <w:tab w:val="num" w:pos="540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Задание 22. </w:t>
      </w:r>
    </w:p>
    <w:p w:rsidR="00BB5472" w:rsidRDefault="00BB5472" w:rsidP="00BB5472">
      <w:pPr>
        <w:tabs>
          <w:tab w:val="num" w:pos="540"/>
        </w:tabs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t>Конечно, нельзя обойти вниманием районный краеведческий музей, что располагается в административном здании п. Тугулым. По фотографиям определите с какими людьми, предприятиями связаны те или иные экспозиции.</w:t>
      </w:r>
    </w:p>
    <w:p w:rsidR="009230F2" w:rsidRDefault="00BB5472" w:rsidP="009230F2">
      <w:pPr>
        <w:ind w:firstLine="900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817495" cy="6475095"/>
            <wp:effectExtent l="0" t="0" r="190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647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72" w:rsidRDefault="00BB5472" w:rsidP="009230F2">
      <w:pPr>
        <w:ind w:firstLine="900"/>
        <w:jc w:val="both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3377565" cy="2113280"/>
            <wp:effectExtent l="0" t="0" r="0" b="1270"/>
            <wp:docPr id="13" name="Picture 6" descr="S2400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6" descr="S240032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bright="24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554" b="20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7565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472" w:rsidRDefault="00BB5472" w:rsidP="009230F2">
      <w:pPr>
        <w:ind w:firstLine="900"/>
        <w:jc w:val="both"/>
        <w:rPr>
          <w:sz w:val="26"/>
          <w:szCs w:val="26"/>
        </w:rPr>
      </w:pPr>
      <w:bookmarkStart w:id="0" w:name="_GoBack"/>
      <w:r>
        <w:rPr>
          <w:sz w:val="26"/>
          <w:szCs w:val="26"/>
        </w:rPr>
        <w:t>Задание 23.</w:t>
      </w:r>
    </w:p>
    <w:p w:rsidR="00BB5472" w:rsidRPr="000A6418" w:rsidRDefault="00BB5472" w:rsidP="009230F2">
      <w:pPr>
        <w:ind w:firstLine="90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И последний вопрос. </w:t>
      </w:r>
      <w:r w:rsidR="00717612">
        <w:rPr>
          <w:sz w:val="26"/>
          <w:szCs w:val="26"/>
        </w:rPr>
        <w:t>Во многих школах района есть музеи. А в музеях интересные экспонаты. Найдите такой экспонат и в своем музее. Сфотографируйте его, можно сделать несколько снимков и предложите другим участникам нашей викторины определить, что это за экспонат и для чего он использовался. Фотографии экспонатов нужно выставить в беседе до субботы, чтобы за выходные участники викторины смогли определить загаданные объекты.</w:t>
      </w:r>
      <w:bookmarkEnd w:id="0"/>
    </w:p>
    <w:p w:rsidR="009230F2" w:rsidRPr="00D10D6D" w:rsidRDefault="009230F2" w:rsidP="009230F2">
      <w:pPr>
        <w:jc w:val="both"/>
        <w:rPr>
          <w:sz w:val="24"/>
        </w:rPr>
      </w:pPr>
    </w:p>
    <w:sectPr w:rsidR="009230F2" w:rsidRPr="00D10D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FE6369"/>
    <w:multiLevelType w:val="multilevel"/>
    <w:tmpl w:val="12EC2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140240"/>
    <w:multiLevelType w:val="hybridMultilevel"/>
    <w:tmpl w:val="F796ED4A"/>
    <w:lvl w:ilvl="0" w:tplc="04190005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43C46755"/>
    <w:multiLevelType w:val="multilevel"/>
    <w:tmpl w:val="FFFAE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FF010C"/>
    <w:multiLevelType w:val="hybridMultilevel"/>
    <w:tmpl w:val="A184DD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6209CD"/>
    <w:multiLevelType w:val="multilevel"/>
    <w:tmpl w:val="67CEE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03"/>
    <w:rsid w:val="000B3BE3"/>
    <w:rsid w:val="00152EE1"/>
    <w:rsid w:val="003C2B8F"/>
    <w:rsid w:val="00717612"/>
    <w:rsid w:val="008E16CF"/>
    <w:rsid w:val="009230F2"/>
    <w:rsid w:val="00BB5472"/>
    <w:rsid w:val="00D10D6D"/>
    <w:rsid w:val="00D27598"/>
    <w:rsid w:val="00D5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B7C801-6A63-4E1B-B38F-0D475A5A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7703"/>
    <w:rPr>
      <w:color w:val="0000FF"/>
      <w:u w:val="single"/>
    </w:rPr>
  </w:style>
  <w:style w:type="character" w:customStyle="1" w:styleId="im-mess-stack--tools">
    <w:name w:val="im-mess-stack--tools"/>
    <w:basedOn w:val="a0"/>
    <w:rsid w:val="00D57703"/>
  </w:style>
  <w:style w:type="paragraph" w:styleId="a4">
    <w:name w:val="List Paragraph"/>
    <w:basedOn w:val="a"/>
    <w:uiPriority w:val="34"/>
    <w:qFormat/>
    <w:rsid w:val="00D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8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3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9558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5503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287948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730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675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14337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17483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318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7890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7870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16150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36740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432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03506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14928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3850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4793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60272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9564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289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56300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93276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955756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0798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1058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5435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87030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9834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76058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26530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3053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77189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648689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058293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81429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00845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18123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986326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29221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1033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310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6924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051544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86770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75275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5892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69280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5748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8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9995">
                      <w:marLeft w:val="-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93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09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072491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360077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76157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3652">
              <w:marLeft w:val="117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55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851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797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auto"/>
                                <w:left w:val="none" w:sz="0" w:space="11" w:color="auto"/>
                                <w:bottom w:val="single" w:sz="6" w:space="8" w:color="auto"/>
                                <w:right w:val="single" w:sz="6" w:space="11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0941704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064683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29239">
              <w:marLeft w:val="-6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141001">
              <w:marLeft w:val="810"/>
              <w:marRight w:val="73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5</cp:revision>
  <dcterms:created xsi:type="dcterms:W3CDTF">2020-10-08T08:04:00Z</dcterms:created>
  <dcterms:modified xsi:type="dcterms:W3CDTF">2020-10-08T17:26:00Z</dcterms:modified>
</cp:coreProperties>
</file>